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B1" w:rsidRPr="008A51BE" w:rsidRDefault="001B3BB1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Hlk36126709"/>
    </w:p>
    <w:tbl>
      <w:tblPr>
        <w:tblW w:w="0" w:type="auto"/>
        <w:tblLook w:val="04A0" w:firstRow="1" w:lastRow="0" w:firstColumn="1" w:lastColumn="0" w:noHBand="0" w:noVBand="1"/>
      </w:tblPr>
      <w:tblGrid>
        <w:gridCol w:w="3912"/>
        <w:gridCol w:w="1531"/>
        <w:gridCol w:w="1776"/>
        <w:gridCol w:w="2136"/>
      </w:tblGrid>
      <w:tr w:rsidR="001B3BB1" w:rsidRPr="008A51BE" w:rsidTr="000D236F">
        <w:trPr>
          <w:trHeight w:val="193"/>
        </w:trPr>
        <w:tc>
          <w:tcPr>
            <w:tcW w:w="5443" w:type="dxa"/>
            <w:gridSpan w:val="2"/>
            <w:hideMark/>
          </w:tcPr>
          <w:p w:rsidR="001B3BB1" w:rsidRPr="008A51BE" w:rsidRDefault="009E645A" w:rsidP="009E6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Принято</w:t>
            </w:r>
          </w:p>
        </w:tc>
        <w:tc>
          <w:tcPr>
            <w:tcW w:w="3912" w:type="dxa"/>
            <w:gridSpan w:val="2"/>
            <w:hideMark/>
          </w:tcPr>
          <w:p w:rsidR="001B3BB1" w:rsidRPr="008A51BE" w:rsidRDefault="001B3BB1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1B3BB1" w:rsidRPr="008A51BE" w:rsidTr="000D236F">
        <w:trPr>
          <w:trHeight w:val="193"/>
        </w:trPr>
        <w:tc>
          <w:tcPr>
            <w:tcW w:w="5443" w:type="dxa"/>
            <w:gridSpan w:val="2"/>
            <w:hideMark/>
          </w:tcPr>
          <w:p w:rsidR="001B3BB1" w:rsidRPr="009E645A" w:rsidRDefault="009E645A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</w:tc>
        <w:tc>
          <w:tcPr>
            <w:tcW w:w="3912" w:type="dxa"/>
            <w:gridSpan w:val="2"/>
            <w:hideMark/>
          </w:tcPr>
          <w:p w:rsidR="001B3BB1" w:rsidRPr="009E645A" w:rsidRDefault="00945616" w:rsidP="00945616">
            <w:pPr>
              <w:tabs>
                <w:tab w:val="left" w:pos="13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="009E6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МБОУ «Жариковская СОШ ПМР»</w:t>
            </w:r>
          </w:p>
        </w:tc>
      </w:tr>
      <w:tr w:rsidR="001B3BB1" w:rsidRPr="008A51BE" w:rsidTr="000D236F">
        <w:trPr>
          <w:trHeight w:val="193"/>
        </w:trPr>
        <w:tc>
          <w:tcPr>
            <w:tcW w:w="5443" w:type="dxa"/>
            <w:gridSpan w:val="2"/>
            <w:vAlign w:val="bottom"/>
            <w:hideMark/>
          </w:tcPr>
          <w:p w:rsidR="001B3BB1" w:rsidRPr="009E645A" w:rsidRDefault="009E645A" w:rsidP="00BF0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 «Жариковская СОШ ПМ</w:t>
            </w:r>
            <w:r w:rsidR="00BF0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6" w:type="dxa"/>
            <w:vAlign w:val="bottom"/>
            <w:hideMark/>
          </w:tcPr>
          <w:p w:rsidR="001B3BB1" w:rsidRPr="008A51BE" w:rsidRDefault="001B3BB1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A51B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0" w:type="auto"/>
            <w:vAlign w:val="bottom"/>
            <w:hideMark/>
          </w:tcPr>
          <w:p w:rsidR="001B3BB1" w:rsidRPr="009E645A" w:rsidRDefault="00945616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Л.М. Федосенко</w:t>
            </w:r>
          </w:p>
        </w:tc>
      </w:tr>
      <w:tr w:rsidR="001B3BB1" w:rsidRPr="008A51BE" w:rsidTr="000D236F">
        <w:trPr>
          <w:trHeight w:val="193"/>
        </w:trPr>
        <w:tc>
          <w:tcPr>
            <w:tcW w:w="5443" w:type="dxa"/>
            <w:gridSpan w:val="2"/>
            <w:hideMark/>
          </w:tcPr>
          <w:p w:rsidR="001B3BB1" w:rsidRPr="008A51BE" w:rsidRDefault="001B3BB1" w:rsidP="0094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(протокол </w:t>
            </w:r>
            <w:r w:rsidR="009E6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E6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</w:t>
            </w:r>
            <w:r w:rsidR="00A37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E6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F1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593F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12" w:type="dxa"/>
            <w:gridSpan w:val="2"/>
            <w:hideMark/>
          </w:tcPr>
          <w:p w:rsidR="00593F31" w:rsidRPr="008A51BE" w:rsidRDefault="00A378A1" w:rsidP="0094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 № 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2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1B3BB1" w:rsidRPr="008A51B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1B3BB1" w:rsidRPr="008A5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A37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B3BB1" w:rsidRPr="008A51BE" w:rsidTr="000D236F">
        <w:trPr>
          <w:trHeight w:val="193"/>
        </w:trPr>
        <w:tc>
          <w:tcPr>
            <w:tcW w:w="5443" w:type="dxa"/>
            <w:gridSpan w:val="2"/>
            <w:hideMark/>
          </w:tcPr>
          <w:p w:rsidR="001B3BB1" w:rsidRPr="008A51BE" w:rsidRDefault="001B3BB1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2" w:type="dxa"/>
            <w:gridSpan w:val="2"/>
            <w:hideMark/>
          </w:tcPr>
          <w:p w:rsidR="001B3BB1" w:rsidRPr="008A51BE" w:rsidRDefault="001B3BB1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D236F" w:rsidRPr="008A51BE" w:rsidTr="000D236F">
        <w:trPr>
          <w:gridAfter w:val="3"/>
          <w:wAfter w:w="5443" w:type="dxa"/>
          <w:trHeight w:val="193"/>
        </w:trPr>
        <w:tc>
          <w:tcPr>
            <w:tcW w:w="3912" w:type="dxa"/>
            <w:hideMark/>
          </w:tcPr>
          <w:p w:rsidR="000D236F" w:rsidRPr="008A51BE" w:rsidRDefault="000D236F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D236F" w:rsidRPr="008A51BE" w:rsidTr="000D236F">
        <w:trPr>
          <w:gridAfter w:val="3"/>
          <w:wAfter w:w="5443" w:type="dxa"/>
          <w:trHeight w:val="193"/>
        </w:trPr>
        <w:tc>
          <w:tcPr>
            <w:tcW w:w="3912" w:type="dxa"/>
            <w:hideMark/>
          </w:tcPr>
          <w:p w:rsidR="000D236F" w:rsidRDefault="00593F31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  <w:p w:rsidR="00593F31" w:rsidRDefault="00593F31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заседании родительского комитета МБОУ «Жариковская СОШ ПМ</w:t>
            </w:r>
            <w:r w:rsidR="00BF03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93F31" w:rsidRPr="00593F31" w:rsidRDefault="00593F31" w:rsidP="0094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(протокол № 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</w:t>
            </w:r>
            <w:r w:rsidR="009456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F1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0D236F" w:rsidRPr="008A51BE" w:rsidTr="000D236F">
        <w:trPr>
          <w:gridAfter w:val="3"/>
          <w:wAfter w:w="5443" w:type="dxa"/>
          <w:trHeight w:val="193"/>
        </w:trPr>
        <w:tc>
          <w:tcPr>
            <w:tcW w:w="3912" w:type="dxa"/>
            <w:hideMark/>
          </w:tcPr>
          <w:p w:rsidR="000D236F" w:rsidRPr="008A51BE" w:rsidRDefault="000D236F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D236F" w:rsidRPr="008A51BE" w:rsidTr="000D236F">
        <w:trPr>
          <w:gridAfter w:val="3"/>
          <w:wAfter w:w="5443" w:type="dxa"/>
          <w:trHeight w:val="193"/>
        </w:trPr>
        <w:tc>
          <w:tcPr>
            <w:tcW w:w="3912" w:type="dxa"/>
            <w:hideMark/>
          </w:tcPr>
          <w:p w:rsidR="000D236F" w:rsidRPr="008A51BE" w:rsidRDefault="000D236F" w:rsidP="008A5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0"/>
    </w:tbl>
    <w:p w:rsidR="001B3BB1" w:rsidRPr="008A51BE" w:rsidRDefault="001B3BB1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3BB1" w:rsidRPr="008A51BE" w:rsidRDefault="001B3BB1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BB1" w:rsidRPr="00A378A1" w:rsidRDefault="001B3BB1" w:rsidP="008A51B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8A1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  <w:r w:rsidR="00587A32" w:rsidRPr="00A378A1">
        <w:rPr>
          <w:rFonts w:ascii="Times New Roman" w:hAnsi="Times New Roman" w:cs="Times New Roman"/>
          <w:b/>
          <w:bCs/>
          <w:sz w:val="28"/>
          <w:szCs w:val="28"/>
        </w:rPr>
        <w:t>об индивидуальном учебном плане</w:t>
      </w:r>
    </w:p>
    <w:p w:rsidR="008A51BE" w:rsidRPr="00A378A1" w:rsidRDefault="008A51BE" w:rsidP="008A51B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BB1" w:rsidRPr="008A51BE" w:rsidRDefault="001B3BB1" w:rsidP="008A51BE">
      <w:pPr>
        <w:pStyle w:val="a5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51BE">
        <w:rPr>
          <w:rFonts w:ascii="Times New Roman" w:hAnsi="Times New Roman" w:cs="Times New Roman"/>
          <w:b/>
          <w:bCs/>
          <w:sz w:val="24"/>
          <w:szCs w:val="24"/>
        </w:rPr>
        <w:t>Раздел 1. Общие положения</w:t>
      </w:r>
    </w:p>
    <w:p w:rsidR="001B3BB1" w:rsidRPr="008A51BE" w:rsidRDefault="008A51BE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B3BB1" w:rsidRPr="008A51BE">
        <w:rPr>
          <w:rFonts w:ascii="Times New Roman" w:hAnsi="Times New Roman" w:cs="Times New Roman"/>
          <w:sz w:val="24"/>
          <w:szCs w:val="24"/>
        </w:rPr>
        <w:t>Положение о</w:t>
      </w:r>
      <w:r w:rsidR="00587A32" w:rsidRPr="008A51BE">
        <w:rPr>
          <w:rFonts w:ascii="Times New Roman" w:hAnsi="Times New Roman" w:cs="Times New Roman"/>
          <w:sz w:val="24"/>
          <w:szCs w:val="24"/>
        </w:rPr>
        <w:t xml:space="preserve">б индивидуальном учебном плане </w:t>
      </w:r>
      <w:r w:rsidR="001B3BB1" w:rsidRPr="008A51BE">
        <w:rPr>
          <w:rFonts w:ascii="Times New Roman" w:hAnsi="Times New Roman" w:cs="Times New Roman"/>
          <w:sz w:val="24"/>
          <w:szCs w:val="24"/>
        </w:rPr>
        <w:t xml:space="preserve">(далее – Положение) регулирует вопросы </w:t>
      </w:r>
      <w:r w:rsidR="00587A32" w:rsidRPr="008A51BE">
        <w:rPr>
          <w:rFonts w:ascii="Times New Roman" w:hAnsi="Times New Roman" w:cs="Times New Roman"/>
          <w:sz w:val="24"/>
          <w:szCs w:val="24"/>
        </w:rPr>
        <w:t>разработки и реализации индивидуальных учебных планов в соответствии с государственной политикой РФ в части предоставления обучающимся права на выбор образовательной траектории с учетом их образовательных потребностей и интересов.</w:t>
      </w:r>
    </w:p>
    <w:p w:rsidR="001B3BB1" w:rsidRPr="008A51BE" w:rsidRDefault="008A51BE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063CF1">
        <w:rPr>
          <w:rFonts w:ascii="Times New Roman" w:hAnsi="Times New Roman" w:cs="Times New Roman"/>
          <w:sz w:val="24"/>
          <w:szCs w:val="24"/>
        </w:rPr>
        <w:t xml:space="preserve"> </w:t>
      </w:r>
      <w:r w:rsidR="001B3BB1" w:rsidRPr="008A51BE">
        <w:rPr>
          <w:rFonts w:ascii="Times New Roman" w:hAnsi="Times New Roman" w:cs="Times New Roman"/>
          <w:sz w:val="24"/>
          <w:szCs w:val="24"/>
        </w:rPr>
        <w:t>Положение разработано в соответствии с:</w:t>
      </w:r>
    </w:p>
    <w:p w:rsidR="00646134" w:rsidRPr="008A51BE" w:rsidRDefault="00646134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Федеральным законом от 29.12.2012 № 273-ФЗ «Об образовании в Российской Федерации»;</w:t>
      </w:r>
    </w:p>
    <w:p w:rsidR="00646134" w:rsidRPr="008A51BE" w:rsidRDefault="00646134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Минобрнауки от 30.08.2013 № 1015;</w:t>
      </w:r>
    </w:p>
    <w:p w:rsidR="00646134" w:rsidRPr="008A51BE" w:rsidRDefault="00646134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bookmarkStart w:id="1" w:name="_Hlk49084879"/>
      <w:r w:rsidRPr="008A51BE">
        <w:rPr>
          <w:rFonts w:ascii="Times New Roman" w:hAnsi="Times New Roman" w:cs="Times New Roman"/>
          <w:sz w:val="24"/>
          <w:szCs w:val="24"/>
        </w:rPr>
        <w:t>Порядком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утв. приказом Министерства образования и науки Российской Федерации от 23.08.2017 г. № 816</w:t>
      </w:r>
    </w:p>
    <w:bookmarkEnd w:id="1"/>
    <w:p w:rsidR="00646134" w:rsidRPr="008A51BE" w:rsidRDefault="00646134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ФГОС начального общего образования, утвержденным приказом Минобрнауки от 06.10.2009 № 373;</w:t>
      </w:r>
    </w:p>
    <w:p w:rsidR="00646134" w:rsidRPr="008A51BE" w:rsidRDefault="00646134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ФГОС основного общего образования, утвержденным приказом Минобрнауки от 17.12.2010 № 1897;</w:t>
      </w:r>
    </w:p>
    <w:p w:rsidR="00646134" w:rsidRPr="008A51BE" w:rsidRDefault="00646134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ФГОС среднего общего образования, утвержденным приказом Минобрнауки от 17.05.2012 № 413;</w:t>
      </w:r>
    </w:p>
    <w:p w:rsidR="00646134" w:rsidRPr="008A51BE" w:rsidRDefault="00646134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E9705A"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ставом </w:t>
      </w:r>
      <w:r w:rsidR="00C15458">
        <w:rPr>
          <w:rFonts w:ascii="Times New Roman" w:eastAsia="Calibri" w:hAnsi="Times New Roman" w:cs="Times New Roman"/>
          <w:bCs/>
          <w:sz w:val="24"/>
          <w:szCs w:val="24"/>
        </w:rPr>
        <w:t>МБОУ «Жариковская СОШ ПМ</w:t>
      </w:r>
      <w:r w:rsidR="00BF03CF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="00C15458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46134" w:rsidRPr="008A51BE" w:rsidRDefault="00C15458" w:rsidP="008A51B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646134" w:rsidRPr="008A51BE">
        <w:rPr>
          <w:rFonts w:ascii="Times New Roman" w:hAnsi="Times New Roman" w:cs="Times New Roman"/>
          <w:bCs/>
          <w:sz w:val="24"/>
          <w:szCs w:val="24"/>
        </w:rPr>
        <w:t>Положением о формах, периодичности, порядке текущего контроля и промежуточной аттестации обучающихся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B3BB1" w:rsidRPr="008A51BE" w:rsidRDefault="001B3BB1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- прочими локальными актами </w:t>
      </w:r>
      <w:r w:rsidR="00C15458">
        <w:rPr>
          <w:rFonts w:ascii="Times New Roman" w:hAnsi="Times New Roman" w:cs="Times New Roman"/>
          <w:sz w:val="24"/>
          <w:szCs w:val="24"/>
        </w:rPr>
        <w:t>М</w:t>
      </w:r>
      <w:r w:rsidRPr="008A51BE">
        <w:rPr>
          <w:rFonts w:ascii="Times New Roman" w:hAnsi="Times New Roman" w:cs="Times New Roman"/>
          <w:sz w:val="24"/>
          <w:szCs w:val="24"/>
        </w:rPr>
        <w:t>БОУ</w:t>
      </w:r>
      <w:r w:rsidR="001C7005" w:rsidRPr="008A51BE">
        <w:rPr>
          <w:rFonts w:ascii="Times New Roman" w:hAnsi="Times New Roman" w:cs="Times New Roman"/>
          <w:sz w:val="24"/>
          <w:szCs w:val="24"/>
        </w:rPr>
        <w:t xml:space="preserve"> </w:t>
      </w:r>
      <w:r w:rsidR="00C15458">
        <w:rPr>
          <w:rFonts w:ascii="Times New Roman" w:hAnsi="Times New Roman" w:cs="Times New Roman"/>
          <w:sz w:val="24"/>
          <w:szCs w:val="24"/>
        </w:rPr>
        <w:t>«Жариковская СОШ ПМ</w:t>
      </w:r>
      <w:r w:rsidR="00BF03CF">
        <w:rPr>
          <w:rFonts w:ascii="Times New Roman" w:hAnsi="Times New Roman" w:cs="Times New Roman"/>
          <w:sz w:val="24"/>
          <w:szCs w:val="24"/>
        </w:rPr>
        <w:t>Р</w:t>
      </w:r>
      <w:r w:rsidR="00C15458">
        <w:rPr>
          <w:rFonts w:ascii="Times New Roman" w:hAnsi="Times New Roman" w:cs="Times New Roman"/>
          <w:sz w:val="24"/>
          <w:szCs w:val="24"/>
        </w:rPr>
        <w:t>»</w:t>
      </w:r>
      <w:r w:rsidRPr="008A51BE">
        <w:rPr>
          <w:rFonts w:ascii="Times New Roman" w:hAnsi="Times New Roman" w:cs="Times New Roman"/>
          <w:sz w:val="24"/>
          <w:szCs w:val="24"/>
        </w:rPr>
        <w:t>, регулирующими взаимодействие участников образовательных отношений и защиту их персональных данных</w:t>
      </w:r>
      <w:r w:rsidR="00C15458">
        <w:rPr>
          <w:rFonts w:ascii="Times New Roman" w:hAnsi="Times New Roman" w:cs="Times New Roman"/>
          <w:sz w:val="24"/>
          <w:szCs w:val="24"/>
        </w:rPr>
        <w:t>.</w:t>
      </w:r>
    </w:p>
    <w:p w:rsidR="001B3BB1" w:rsidRPr="008A51BE" w:rsidRDefault="008A51BE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587A32" w:rsidRPr="008A51BE">
        <w:rPr>
          <w:rFonts w:ascii="Times New Roman" w:hAnsi="Times New Roman" w:cs="Times New Roman"/>
          <w:sz w:val="24"/>
          <w:szCs w:val="24"/>
        </w:rPr>
        <w:t>3. Понятия, используемы</w:t>
      </w:r>
      <w:r w:rsidR="000D236F">
        <w:rPr>
          <w:rFonts w:ascii="Times New Roman" w:hAnsi="Times New Roman" w:cs="Times New Roman"/>
          <w:sz w:val="24"/>
          <w:szCs w:val="24"/>
        </w:rPr>
        <w:t>е</w:t>
      </w:r>
      <w:r w:rsidR="00587A32" w:rsidRPr="008A51BE">
        <w:rPr>
          <w:rFonts w:ascii="Times New Roman" w:hAnsi="Times New Roman" w:cs="Times New Roman"/>
          <w:sz w:val="24"/>
          <w:szCs w:val="24"/>
        </w:rPr>
        <w:t xml:space="preserve"> в Положении:</w:t>
      </w:r>
    </w:p>
    <w:p w:rsidR="00587A32" w:rsidRPr="008A51BE" w:rsidRDefault="00587A32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- индивидуальный учебный план (ИУП) - учебный план, соответствующий требованиям </w:t>
      </w: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ФГОС общего образования </w:t>
      </w:r>
      <w:r w:rsidR="000D2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уровню </w:t>
      </w:r>
      <w:r w:rsidRPr="008A51BE">
        <w:rPr>
          <w:rFonts w:ascii="Times New Roman" w:hAnsi="Times New Roman" w:cs="Times New Roman"/>
          <w:sz w:val="24"/>
          <w:szCs w:val="24"/>
        </w:rPr>
        <w:t xml:space="preserve">и обеспечивающий освоение конкретным обучающимися образовательной программы с учетом особенностей его развития и образовательных потребностей </w:t>
      </w:r>
      <w:r w:rsidR="00E9705A" w:rsidRPr="008A51BE">
        <w:rPr>
          <w:rFonts w:ascii="Times New Roman" w:hAnsi="Times New Roman" w:cs="Times New Roman"/>
          <w:sz w:val="24"/>
          <w:szCs w:val="24"/>
        </w:rPr>
        <w:t>(ч. 23 ст. 2 ФЗ-273)</w:t>
      </w:r>
      <w:r w:rsidR="008A51BE">
        <w:rPr>
          <w:rFonts w:ascii="Times New Roman" w:hAnsi="Times New Roman" w:cs="Times New Roman"/>
          <w:sz w:val="24"/>
          <w:szCs w:val="24"/>
        </w:rPr>
        <w:t>;</w:t>
      </w:r>
    </w:p>
    <w:p w:rsidR="00587A32" w:rsidRPr="008A51BE" w:rsidRDefault="00587A32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основная образовательная программа (ООП) – комплекс основных характеристик образования (объем, содержание, планируемые результаты), организационно-педагогических условий, структура которых задана требованиями ФГОС общего образования по каждому из уровней</w:t>
      </w:r>
      <w:r w:rsidR="00E9705A"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705A" w:rsidRPr="008A51BE">
        <w:rPr>
          <w:rFonts w:ascii="Times New Roman" w:hAnsi="Times New Roman" w:cs="Times New Roman"/>
          <w:bCs/>
          <w:sz w:val="24"/>
          <w:szCs w:val="24"/>
        </w:rPr>
        <w:t>(</w:t>
      </w:r>
      <w:r w:rsidR="005D0256" w:rsidRPr="008A51BE">
        <w:rPr>
          <w:rFonts w:ascii="Times New Roman" w:hAnsi="Times New Roman" w:cs="Times New Roman"/>
          <w:bCs/>
          <w:sz w:val="24"/>
          <w:szCs w:val="24"/>
        </w:rPr>
        <w:t xml:space="preserve">ч. 9 </w:t>
      </w:r>
      <w:r w:rsidR="00E9705A" w:rsidRPr="008A51BE">
        <w:rPr>
          <w:rFonts w:ascii="Times New Roman" w:hAnsi="Times New Roman" w:cs="Times New Roman"/>
          <w:bCs/>
          <w:sz w:val="24"/>
          <w:szCs w:val="24"/>
        </w:rPr>
        <w:t>ст. 2 ФЗ-273)</w:t>
      </w:r>
      <w:r w:rsidR="008A51BE">
        <w:rPr>
          <w:rFonts w:ascii="Times New Roman" w:hAnsi="Times New Roman" w:cs="Times New Roman"/>
          <w:bCs/>
          <w:sz w:val="24"/>
          <w:szCs w:val="24"/>
        </w:rPr>
        <w:t>;</w:t>
      </w:r>
    </w:p>
    <w:p w:rsidR="00E9705A" w:rsidRPr="008A51BE" w:rsidRDefault="00E9705A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E970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чебный план</w:t>
      </w:r>
      <w:r w:rsidR="005D0256" w:rsidRPr="008A5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705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который определяет перечень, трудоемкость, последовательность и распределение по периодам обучения</w:t>
      </w:r>
      <w:r w:rsidRPr="00E970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97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предметов, курсов, дисциплин (модулей), практики, иных видов учебной деятельности </w:t>
      </w:r>
      <w:r w:rsidR="005D0256" w:rsidRPr="008A5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&lt;…&gt; </w:t>
      </w:r>
      <w:r w:rsidRPr="008A51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промежуточной аттестации обучающихся» (ч. 22 ст. 2 ФЗ-273)</w:t>
      </w:r>
      <w:r w:rsidR="008A51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7A32" w:rsidRDefault="00587A32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учебный план профиля – учебный план, позволяющий индивидуализировать освоение ООП СОО за счет комбинации состава и объема предметов для углубления и (или) </w:t>
      </w:r>
      <w:proofErr w:type="spellStart"/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элективов</w:t>
      </w:r>
      <w:proofErr w:type="spellEnd"/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профилем, </w:t>
      </w:r>
      <w:r w:rsidR="000D2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курсов по выбору профильной направленности, </w:t>
      </w:r>
      <w:r w:rsidRPr="008A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за счет выделения подгрупп внутри профиля с разной комбинацией состава и объема предметов для углубленного изучения.</w:t>
      </w:r>
    </w:p>
    <w:p w:rsidR="008A51BE" w:rsidRPr="008A51BE" w:rsidRDefault="008A51BE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7A32" w:rsidRPr="008A51BE" w:rsidRDefault="00587A32" w:rsidP="008A51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Назначение индивидуальных учебных планов</w:t>
      </w:r>
    </w:p>
    <w:p w:rsidR="00587A32" w:rsidRPr="008A51BE" w:rsidRDefault="00587A32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2.1. Индивидуальные учебные планы могут быть разработаны в отношении следующих</w:t>
      </w:r>
      <w:r w:rsidR="005D0256" w:rsidRPr="008A51BE">
        <w:rPr>
          <w:rFonts w:ascii="Times New Roman" w:hAnsi="Times New Roman" w:cs="Times New Roman"/>
          <w:sz w:val="24"/>
          <w:szCs w:val="24"/>
        </w:rPr>
        <w:t xml:space="preserve"> категорий </w:t>
      </w:r>
      <w:r w:rsidRPr="008A51BE">
        <w:rPr>
          <w:rFonts w:ascii="Times New Roman" w:hAnsi="Times New Roman" w:cs="Times New Roman"/>
          <w:sz w:val="24"/>
          <w:szCs w:val="24"/>
        </w:rPr>
        <w:t>обучающихся</w:t>
      </w:r>
      <w:r w:rsidR="000D236F">
        <w:rPr>
          <w:rFonts w:ascii="Times New Roman" w:hAnsi="Times New Roman" w:cs="Times New Roman"/>
          <w:sz w:val="24"/>
          <w:szCs w:val="24"/>
        </w:rPr>
        <w:t xml:space="preserve">, состоящих в контингенте </w:t>
      </w:r>
      <w:r w:rsidR="00C15458">
        <w:rPr>
          <w:rFonts w:ascii="Times New Roman" w:hAnsi="Times New Roman" w:cs="Times New Roman"/>
          <w:sz w:val="24"/>
          <w:szCs w:val="24"/>
        </w:rPr>
        <w:t>МБОУ «Жариковская СОШ ПМ</w:t>
      </w:r>
      <w:r w:rsidR="00BF03CF">
        <w:rPr>
          <w:rFonts w:ascii="Times New Roman" w:hAnsi="Times New Roman" w:cs="Times New Roman"/>
          <w:sz w:val="24"/>
          <w:szCs w:val="24"/>
        </w:rPr>
        <w:t>Р</w:t>
      </w:r>
      <w:r w:rsidR="00C15458">
        <w:rPr>
          <w:rFonts w:ascii="Times New Roman" w:hAnsi="Times New Roman" w:cs="Times New Roman"/>
          <w:sz w:val="24"/>
          <w:szCs w:val="24"/>
        </w:rPr>
        <w:t>»</w:t>
      </w:r>
      <w:r w:rsidR="005D0256" w:rsidRPr="008A51BE">
        <w:rPr>
          <w:rFonts w:ascii="Times New Roman" w:hAnsi="Times New Roman" w:cs="Times New Roman"/>
          <w:sz w:val="24"/>
          <w:szCs w:val="24"/>
        </w:rPr>
        <w:t>:</w:t>
      </w:r>
    </w:p>
    <w:p w:rsidR="005D0256" w:rsidRPr="008A51BE" w:rsidRDefault="005D0256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- обучающихся на дому;</w:t>
      </w:r>
    </w:p>
    <w:p w:rsidR="005D0256" w:rsidRPr="008A51BE" w:rsidRDefault="005D0256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- находящихся на длительном лечении в санаторно-медицинских учреждениях;</w:t>
      </w:r>
    </w:p>
    <w:p w:rsidR="005D0256" w:rsidRPr="005D0256" w:rsidRDefault="005D0256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- осваивающих профильные учебные планы (учебные планы профиля);</w:t>
      </w:r>
    </w:p>
    <w:p w:rsidR="005D0256" w:rsidRPr="005D0256" w:rsidRDefault="005D0256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- осваивающих программы коррекционной работы при инклюзии (по АОП);</w:t>
      </w:r>
    </w:p>
    <w:p w:rsidR="005D0256" w:rsidRPr="008A51BE" w:rsidRDefault="005D0256" w:rsidP="008A51BE">
      <w:pPr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- осваивающих ФГОС для обучающихся с ОВЗ, в т.ч. в рамках коррекционно-развивающей области;</w:t>
      </w:r>
    </w:p>
    <w:p w:rsidR="005D0256" w:rsidRPr="008A51BE" w:rsidRDefault="005D0256" w:rsidP="008A51BE">
      <w:pPr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- обучающихся, имеющих особые успехи и достижения, в т.ч. в спорте;</w:t>
      </w:r>
    </w:p>
    <w:p w:rsidR="005D0256" w:rsidRPr="008A51BE" w:rsidRDefault="005D0256" w:rsidP="008A51BE">
      <w:pPr>
        <w:tabs>
          <w:tab w:val="num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- обучающихся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устойчивой дезадаптацией к школе и неспособностью к усвоению образовательных программ в условиях детского коллектива</w:t>
      </w:r>
      <w:r w:rsidRPr="008A51BE">
        <w:rPr>
          <w:rFonts w:ascii="Times New Roman" w:hAnsi="Times New Roman" w:cs="Times New Roman"/>
          <w:sz w:val="24"/>
          <w:szCs w:val="24"/>
        </w:rPr>
        <w:t>;</w:t>
      </w:r>
    </w:p>
    <w:p w:rsidR="005D0256" w:rsidRPr="008A51BE" w:rsidRDefault="005D0256" w:rsidP="008A51BE">
      <w:pPr>
        <w:tabs>
          <w:tab w:val="num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иных категорий, в случае возникновения соответствующих ситуаций</w:t>
      </w:r>
      <w:r w:rsidR="000D2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наличия запроса со стороны родителей</w:t>
      </w:r>
      <w:r w:rsidR="000D2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необходимых условий со стороны образовательной организации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0256" w:rsidRDefault="005D0256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обучение по индивидуальному учебному плану могут быть переведены обучающиеся, не ликвидировавшие в установленные сроки академической задолженности с момента ее образования.</w:t>
      </w:r>
    </w:p>
    <w:p w:rsidR="008A51BE" w:rsidRPr="00857C75" w:rsidRDefault="008A51B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0256" w:rsidRPr="008A51BE" w:rsidRDefault="005D0256" w:rsidP="008A51BE">
      <w:pPr>
        <w:tabs>
          <w:tab w:val="num" w:pos="72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51BE">
        <w:rPr>
          <w:rFonts w:ascii="Times New Roman" w:hAnsi="Times New Roman" w:cs="Times New Roman"/>
          <w:b/>
          <w:bCs/>
          <w:sz w:val="24"/>
          <w:szCs w:val="24"/>
        </w:rPr>
        <w:t>Раздел 3. Порядок разработки индивидуальных учебных планов</w:t>
      </w:r>
    </w:p>
    <w:p w:rsidR="005D0256" w:rsidRPr="008A51BE" w:rsidRDefault="005D0256" w:rsidP="008A51BE">
      <w:pPr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3.1. Индивидуальные учебные планы разрабатываются </w:t>
      </w:r>
      <w:r w:rsidR="00775A5D" w:rsidRPr="008A51BE">
        <w:rPr>
          <w:rFonts w:ascii="Times New Roman" w:hAnsi="Times New Roman" w:cs="Times New Roman"/>
          <w:sz w:val="24"/>
          <w:szCs w:val="24"/>
        </w:rPr>
        <w:t>строго в соответствие с требованиями</w:t>
      </w:r>
      <w:r w:rsidRPr="008A51BE">
        <w:rPr>
          <w:rFonts w:ascii="Times New Roman" w:hAnsi="Times New Roman" w:cs="Times New Roman"/>
          <w:sz w:val="24"/>
          <w:szCs w:val="24"/>
        </w:rPr>
        <w:t xml:space="preserve"> ФГОС общего образования по уровню</w:t>
      </w:r>
      <w:r w:rsidR="00775A5D" w:rsidRPr="008A51BE">
        <w:rPr>
          <w:rFonts w:ascii="Times New Roman" w:hAnsi="Times New Roman" w:cs="Times New Roman"/>
          <w:sz w:val="24"/>
          <w:szCs w:val="24"/>
        </w:rPr>
        <w:t>.</w:t>
      </w:r>
    </w:p>
    <w:p w:rsidR="00775A5D" w:rsidRPr="008A51BE" w:rsidRDefault="00775A5D" w:rsidP="008A51BE">
      <w:pPr>
        <w:tabs>
          <w:tab w:val="num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Индивидуальный учебный план разрабатывается на основе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перспективного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плана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ООП того или иного уровня общего образования</w:t>
      </w:r>
      <w:r w:rsidR="003B7FB2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B7FB2" w:rsidRPr="008A51BE" w:rsidRDefault="003B7FB2" w:rsidP="008A51BE">
      <w:pPr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Индивидуальный учебный план разрабатывается на уровень общего образования (перспективный ИУП) и (или) на иной период обучения в зависимости от потребностей обучающегося</w:t>
      </w:r>
      <w:r w:rsidR="001C700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возможностей школы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5A5D" w:rsidRPr="008A51BE" w:rsidRDefault="00775A5D" w:rsidP="008A51BE">
      <w:pPr>
        <w:tabs>
          <w:tab w:val="num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3B7FB2" w:rsidRPr="008A51BE">
        <w:rPr>
          <w:rFonts w:ascii="Times New Roman" w:hAnsi="Times New Roman" w:cs="Times New Roman"/>
          <w:sz w:val="24"/>
          <w:szCs w:val="24"/>
        </w:rPr>
        <w:t>4</w:t>
      </w:r>
      <w:r w:rsidRPr="008A51BE">
        <w:rPr>
          <w:rFonts w:ascii="Times New Roman" w:hAnsi="Times New Roman" w:cs="Times New Roman"/>
          <w:sz w:val="24"/>
          <w:szCs w:val="24"/>
        </w:rPr>
        <w:t>. Индивидуа</w:t>
      </w:r>
      <w:r w:rsidR="003B7FB2" w:rsidRPr="008A51BE">
        <w:rPr>
          <w:rFonts w:ascii="Times New Roman" w:hAnsi="Times New Roman" w:cs="Times New Roman"/>
          <w:sz w:val="24"/>
          <w:szCs w:val="24"/>
        </w:rPr>
        <w:t>льный учебный план</w:t>
      </w:r>
      <w:r w:rsidRPr="008A51BE">
        <w:rPr>
          <w:rFonts w:ascii="Times New Roman" w:hAnsi="Times New Roman" w:cs="Times New Roman"/>
          <w:sz w:val="24"/>
          <w:szCs w:val="24"/>
        </w:rPr>
        <w:t xml:space="preserve"> может быть </w:t>
      </w:r>
      <w:r w:rsidR="003B7FB2" w:rsidRPr="008A51BE">
        <w:rPr>
          <w:rFonts w:ascii="Times New Roman" w:hAnsi="Times New Roman" w:cs="Times New Roman"/>
          <w:sz w:val="24"/>
          <w:szCs w:val="24"/>
        </w:rPr>
        <w:t xml:space="preserve">разработан с использованием </w:t>
      </w:r>
      <w:r w:rsidRPr="008A51BE">
        <w:rPr>
          <w:rFonts w:ascii="Times New Roman" w:hAnsi="Times New Roman" w:cs="Times New Roman"/>
          <w:sz w:val="24"/>
          <w:szCs w:val="24"/>
        </w:rPr>
        <w:t>одн</w:t>
      </w:r>
      <w:r w:rsidR="003B7FB2" w:rsidRPr="008A51BE">
        <w:rPr>
          <w:rFonts w:ascii="Times New Roman" w:hAnsi="Times New Roman" w:cs="Times New Roman"/>
          <w:sz w:val="24"/>
          <w:szCs w:val="24"/>
        </w:rPr>
        <w:t>ого</w:t>
      </w:r>
      <w:r w:rsidRPr="008A51BE">
        <w:rPr>
          <w:rFonts w:ascii="Times New Roman" w:hAnsi="Times New Roman" w:cs="Times New Roman"/>
          <w:sz w:val="24"/>
          <w:szCs w:val="24"/>
        </w:rPr>
        <w:t xml:space="preserve"> или нескольки</w:t>
      </w:r>
      <w:r w:rsidR="003B7FB2" w:rsidRPr="008A51BE">
        <w:rPr>
          <w:rFonts w:ascii="Times New Roman" w:hAnsi="Times New Roman" w:cs="Times New Roman"/>
          <w:sz w:val="24"/>
          <w:szCs w:val="24"/>
        </w:rPr>
        <w:t>х</w:t>
      </w:r>
      <w:r w:rsidRPr="008A51BE">
        <w:rPr>
          <w:rFonts w:ascii="Times New Roman" w:hAnsi="Times New Roman" w:cs="Times New Roman"/>
          <w:sz w:val="24"/>
          <w:szCs w:val="24"/>
        </w:rPr>
        <w:t xml:space="preserve"> способ</w:t>
      </w:r>
      <w:r w:rsidR="003B7FB2" w:rsidRPr="008A51BE">
        <w:rPr>
          <w:rFonts w:ascii="Times New Roman" w:hAnsi="Times New Roman" w:cs="Times New Roman"/>
          <w:sz w:val="24"/>
          <w:szCs w:val="24"/>
        </w:rPr>
        <w:t>ов</w:t>
      </w:r>
      <w:r w:rsidRPr="008A51BE">
        <w:rPr>
          <w:rFonts w:ascii="Times New Roman" w:hAnsi="Times New Roman" w:cs="Times New Roman"/>
          <w:sz w:val="24"/>
          <w:szCs w:val="24"/>
        </w:rPr>
        <w:t>:</w:t>
      </w:r>
    </w:p>
    <w:p w:rsidR="00775A5D" w:rsidRPr="008A51BE" w:rsidRDefault="00775A5D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- уменьшение/увеличение </w:t>
      </w:r>
      <w:r w:rsidR="005D0256" w:rsidRPr="005D0256">
        <w:rPr>
          <w:rFonts w:ascii="Times New Roman" w:hAnsi="Times New Roman" w:cs="Times New Roman"/>
          <w:sz w:val="24"/>
          <w:szCs w:val="24"/>
        </w:rPr>
        <w:t>объем</w:t>
      </w:r>
      <w:r w:rsidRPr="008A51BE">
        <w:rPr>
          <w:rFonts w:ascii="Times New Roman" w:hAnsi="Times New Roman" w:cs="Times New Roman"/>
          <w:sz w:val="24"/>
          <w:szCs w:val="24"/>
        </w:rPr>
        <w:t>а</w:t>
      </w:r>
      <w:r w:rsidR="005D0256" w:rsidRPr="005D0256">
        <w:rPr>
          <w:rFonts w:ascii="Times New Roman" w:hAnsi="Times New Roman" w:cs="Times New Roman"/>
          <w:sz w:val="24"/>
          <w:szCs w:val="24"/>
        </w:rPr>
        <w:t xml:space="preserve"> часов на </w:t>
      </w:r>
      <w:r w:rsidRPr="008A51BE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5D0256" w:rsidRPr="005D0256">
        <w:rPr>
          <w:rFonts w:ascii="Times New Roman" w:hAnsi="Times New Roman" w:cs="Times New Roman"/>
          <w:sz w:val="24"/>
          <w:szCs w:val="24"/>
        </w:rPr>
        <w:t>предмет</w:t>
      </w:r>
      <w:r w:rsidRPr="008A51BE">
        <w:rPr>
          <w:rFonts w:ascii="Times New Roman" w:hAnsi="Times New Roman" w:cs="Times New Roman"/>
          <w:sz w:val="24"/>
          <w:szCs w:val="24"/>
        </w:rPr>
        <w:t>а;</w:t>
      </w:r>
    </w:p>
    <w:p w:rsidR="005D0256" w:rsidRPr="005D0256" w:rsidRDefault="00775A5D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- выбор </w:t>
      </w:r>
      <w:r w:rsidR="005D0256" w:rsidRPr="005D0256">
        <w:rPr>
          <w:rFonts w:ascii="Times New Roman" w:hAnsi="Times New Roman" w:cs="Times New Roman"/>
          <w:sz w:val="24"/>
          <w:szCs w:val="24"/>
        </w:rPr>
        <w:t>предметов (кроме обязательных)</w:t>
      </w:r>
      <w:r w:rsidRPr="008A51BE">
        <w:rPr>
          <w:rFonts w:ascii="Times New Roman" w:hAnsi="Times New Roman" w:cs="Times New Roman"/>
          <w:sz w:val="24"/>
          <w:szCs w:val="24"/>
        </w:rPr>
        <w:t xml:space="preserve"> из предложенных ФГОС в рамках предметной области;</w:t>
      </w:r>
    </w:p>
    <w:p w:rsidR="00775A5D" w:rsidRPr="008A51BE" w:rsidRDefault="00775A5D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- выбор </w:t>
      </w:r>
      <w:r w:rsidR="005D0256" w:rsidRPr="005D0256">
        <w:rPr>
          <w:rFonts w:ascii="Times New Roman" w:hAnsi="Times New Roman" w:cs="Times New Roman"/>
          <w:sz w:val="24"/>
          <w:szCs w:val="24"/>
        </w:rPr>
        <w:t>курсов в формируемой части учебного плана</w:t>
      </w:r>
      <w:r w:rsidRPr="008A51BE">
        <w:rPr>
          <w:rFonts w:ascii="Times New Roman" w:hAnsi="Times New Roman" w:cs="Times New Roman"/>
          <w:sz w:val="24"/>
          <w:szCs w:val="24"/>
        </w:rPr>
        <w:t>;</w:t>
      </w:r>
    </w:p>
    <w:p w:rsidR="00775A5D" w:rsidRPr="008A51BE" w:rsidRDefault="00775A5D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- выбор </w:t>
      </w:r>
      <w:proofErr w:type="spellStart"/>
      <w:r w:rsidRPr="008A51BE">
        <w:rPr>
          <w:rFonts w:ascii="Times New Roman" w:hAnsi="Times New Roman" w:cs="Times New Roman"/>
          <w:sz w:val="24"/>
          <w:szCs w:val="24"/>
        </w:rPr>
        <w:t>элективов</w:t>
      </w:r>
      <w:proofErr w:type="spellEnd"/>
      <w:r w:rsidRPr="008A51BE">
        <w:rPr>
          <w:rFonts w:ascii="Times New Roman" w:hAnsi="Times New Roman" w:cs="Times New Roman"/>
          <w:sz w:val="24"/>
          <w:szCs w:val="24"/>
        </w:rPr>
        <w:t xml:space="preserve"> (кроме </w:t>
      </w:r>
      <w:proofErr w:type="spellStart"/>
      <w:r w:rsidRPr="008A51BE">
        <w:rPr>
          <w:rFonts w:ascii="Times New Roman" w:hAnsi="Times New Roman" w:cs="Times New Roman"/>
          <w:sz w:val="24"/>
          <w:szCs w:val="24"/>
        </w:rPr>
        <w:t>электива</w:t>
      </w:r>
      <w:proofErr w:type="spellEnd"/>
      <w:r w:rsidRPr="008A51BE">
        <w:rPr>
          <w:rFonts w:ascii="Times New Roman" w:hAnsi="Times New Roman" w:cs="Times New Roman"/>
          <w:sz w:val="24"/>
          <w:szCs w:val="24"/>
        </w:rPr>
        <w:t xml:space="preserve"> «Индивидуальный проект» в старшей школе);</w:t>
      </w:r>
    </w:p>
    <w:p w:rsidR="005D0256" w:rsidRPr="008A51BE" w:rsidRDefault="00775A5D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- выбор</w:t>
      </w:r>
      <w:r w:rsidR="005D0256" w:rsidRPr="005D0256">
        <w:rPr>
          <w:rFonts w:ascii="Times New Roman" w:hAnsi="Times New Roman" w:cs="Times New Roman"/>
          <w:sz w:val="24"/>
          <w:szCs w:val="24"/>
        </w:rPr>
        <w:t xml:space="preserve"> предметов для углубленного изучения в основной части учебного план</w:t>
      </w:r>
      <w:r w:rsidRPr="008A51BE">
        <w:rPr>
          <w:rFonts w:ascii="Times New Roman" w:hAnsi="Times New Roman" w:cs="Times New Roman"/>
          <w:sz w:val="24"/>
          <w:szCs w:val="24"/>
        </w:rPr>
        <w:t>а.</w:t>
      </w:r>
    </w:p>
    <w:p w:rsidR="005D0256" w:rsidRPr="008A51BE" w:rsidRDefault="001C7005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учебный план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может быть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 для обучающихся начиная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1 класса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0256" w:rsidRPr="005D0256" w:rsidRDefault="001C7005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3.6.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учебный план разрабатывается в соответствии со спецификой и возможностями образовательной организации</w:t>
      </w:r>
    </w:p>
    <w:p w:rsidR="005D0256" w:rsidRDefault="00775A5D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>3.</w:t>
      </w:r>
      <w:r w:rsidR="001C7005" w:rsidRPr="008A51BE">
        <w:rPr>
          <w:rFonts w:ascii="Times New Roman" w:hAnsi="Times New Roman" w:cs="Times New Roman"/>
          <w:sz w:val="24"/>
          <w:szCs w:val="24"/>
        </w:rPr>
        <w:t>7</w:t>
      </w:r>
      <w:r w:rsidRPr="008A51BE">
        <w:rPr>
          <w:rFonts w:ascii="Times New Roman" w:hAnsi="Times New Roman" w:cs="Times New Roman"/>
          <w:sz w:val="24"/>
          <w:szCs w:val="24"/>
        </w:rPr>
        <w:t xml:space="preserve">. Конкретный способ индивидуализации учебного плана прописывается в пояснительной записке к </w:t>
      </w:r>
      <w:r w:rsidR="003B7FB2" w:rsidRPr="008A51BE">
        <w:rPr>
          <w:rFonts w:ascii="Times New Roman" w:hAnsi="Times New Roman" w:cs="Times New Roman"/>
          <w:sz w:val="24"/>
          <w:szCs w:val="24"/>
        </w:rPr>
        <w:t xml:space="preserve">ИУП </w:t>
      </w:r>
      <w:r w:rsidRPr="008A51BE">
        <w:rPr>
          <w:rFonts w:ascii="Times New Roman" w:hAnsi="Times New Roman" w:cs="Times New Roman"/>
          <w:sz w:val="24"/>
          <w:szCs w:val="24"/>
        </w:rPr>
        <w:t>после обоснования целей и задач индивидуализации.</w:t>
      </w:r>
    </w:p>
    <w:p w:rsidR="008A51BE" w:rsidRPr="008A51BE" w:rsidRDefault="008A51BE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A5D" w:rsidRPr="008A51BE" w:rsidRDefault="00775A5D" w:rsidP="008A51B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51BE">
        <w:rPr>
          <w:rFonts w:ascii="Times New Roman" w:hAnsi="Times New Roman" w:cs="Times New Roman"/>
          <w:b/>
          <w:bCs/>
          <w:sz w:val="24"/>
          <w:szCs w:val="24"/>
        </w:rPr>
        <w:t>Раздел 4.</w:t>
      </w:r>
      <w:r w:rsidR="001C7005" w:rsidRPr="008A51BE">
        <w:rPr>
          <w:rFonts w:ascii="Times New Roman" w:hAnsi="Times New Roman" w:cs="Times New Roman"/>
          <w:b/>
          <w:bCs/>
          <w:sz w:val="24"/>
          <w:szCs w:val="24"/>
        </w:rPr>
        <w:t xml:space="preserve"> Порядок перевода на обучение по индивидуальному учебному плану</w:t>
      </w:r>
    </w:p>
    <w:p w:rsidR="00DB0E0E" w:rsidRPr="008A51BE" w:rsidRDefault="001C7005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4.1. </w:t>
      </w:r>
      <w:r w:rsidR="00DB0E0E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Перевод на обучение по </w:t>
      </w:r>
      <w:r w:rsidR="00DB0E0E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ИУП</w:t>
      </w:r>
      <w:r w:rsidR="007844C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т.ч. в рамках освоения адаптированных образовательных программ,</w:t>
      </w:r>
      <w:r w:rsidR="00DB0E0E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B0E0E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по заявлению родителей (законных представителей) несовершеннолетних обучающихся либо по заявлению совершеннолетних обучающихся.</w:t>
      </w:r>
    </w:p>
    <w:p w:rsidR="007844C5" w:rsidRPr="00857C75" w:rsidRDefault="00DB0E0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Перевод на обучение по </w:t>
      </w:r>
      <w:r w:rsidR="007844C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ИУП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обучающихся, не ликвидировавших в установленные сроки академической задолженности с момента ее образования, осуществляется по заявлению родителей (законных представителей) обучающегося</w:t>
      </w:r>
      <w:r w:rsidR="000D2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236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 по заявлению совершеннолетних обучающихся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0E0E" w:rsidRDefault="00DB0E0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Заявления о переводе на обучение </w:t>
      </w:r>
      <w:r w:rsidR="007844C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ИУП пишутся в простой письменной  форме на имя директора и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принимаются в течение </w:t>
      </w:r>
      <w:r w:rsidR="007844C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года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не позднее </w:t>
      </w:r>
      <w:r w:rsidR="007844C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первой рабочей недели марта. </w:t>
      </w:r>
    </w:p>
    <w:p w:rsidR="00DC0259" w:rsidRPr="008A51BE" w:rsidRDefault="00DC0259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о переводе на обучение по ИУП при выборе учебного плана профиля подается не позднее 15 августа текущего года.</w:t>
      </w:r>
    </w:p>
    <w:p w:rsidR="007844C5" w:rsidRDefault="007844C5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 В заявлении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переводе на обучение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ИУП указывается основание перевода на ИУП; задачи и способ индивидуализации учебного плана; фиксируются обязательства сторон. Неотъемлемой частью заявления является приложение с конкретным вариантом ИУП или ссылкой на его электронную версию.</w:t>
      </w:r>
    </w:p>
    <w:p w:rsidR="008A51BE" w:rsidRPr="00857C75" w:rsidRDefault="008A51B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7005" w:rsidRPr="008A51BE" w:rsidRDefault="007844C5" w:rsidP="008A51B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51BE">
        <w:rPr>
          <w:rFonts w:ascii="Times New Roman" w:hAnsi="Times New Roman" w:cs="Times New Roman"/>
          <w:b/>
          <w:bCs/>
          <w:sz w:val="24"/>
          <w:szCs w:val="24"/>
        </w:rPr>
        <w:t>Раздел 5. Порядок обучения по индивидуальному учебному плану</w:t>
      </w:r>
    </w:p>
    <w:p w:rsidR="007844C5" w:rsidRPr="008A51BE" w:rsidRDefault="004E1955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Перевод на </w:t>
      </w:r>
      <w:proofErr w:type="gramStart"/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</w:t>
      </w:r>
      <w:proofErr w:type="gramEnd"/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индивидуальному учебному плану оформляется приказом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директора школы, на основании заявления (см. </w:t>
      </w:r>
      <w:proofErr w:type="spellStart"/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</w:t>
      </w:r>
      <w:proofErr w:type="spellEnd"/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4.3)</w:t>
      </w:r>
      <w:r w:rsidR="00412A2D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решения </w:t>
      </w:r>
      <w:r w:rsidR="00DC0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педагогического совета школы. Вопросы финансирования при переводе на обучение по </w:t>
      </w:r>
      <w:r w:rsidR="00593F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ИУП</w:t>
      </w:r>
      <w:r w:rsidR="00DC0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согласовываются МБОУ «Жариковская СОШ ПМ</w:t>
      </w:r>
      <w:r w:rsidR="00BF0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DC0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 учредителем.</w:t>
      </w:r>
      <w:r w:rsidR="00412A2D" w:rsidRPr="008A51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4E1955" w:rsidRPr="008A51BE" w:rsidRDefault="003F63FA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</w:t>
      </w:r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приказе о п</w:t>
      </w:r>
      <w:r w:rsidR="004E1955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еревод</w:t>
      </w:r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E1955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обучение по индивидуальному учебному плану </w:t>
      </w:r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фиксируются должностные лица, координирующие реализацию ИУП; лица, выполняющие функционал </w:t>
      </w:r>
      <w:proofErr w:type="spellStart"/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тьютора</w:t>
      </w:r>
      <w:proofErr w:type="spellEnd"/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ИУП; особенности календарного графика и режима обучения по ИУП; дается ссылка на расписание учебных занятий, составленных </w:t>
      </w:r>
      <w:proofErr w:type="gramStart"/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proofErr w:type="gramEnd"/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конкретный ИУП.</w:t>
      </w:r>
    </w:p>
    <w:p w:rsidR="004E1955" w:rsidRPr="008A51BE" w:rsidRDefault="003F63FA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</w:t>
      </w:r>
      <w:proofErr w:type="gramStart"/>
      <w:r w:rsidR="004E1955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</w:t>
      </w:r>
      <w:proofErr w:type="gramEnd"/>
      <w:r w:rsidR="004E1955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индивидуальному учебному плану </w:t>
      </w:r>
      <w:r w:rsidR="00970083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организуется</w:t>
      </w:r>
      <w:r w:rsidR="004E1955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начала учебного года</w:t>
      </w:r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иные обстоятельства не предполагают </w:t>
      </w:r>
      <w:r w:rsidR="00970083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иного графика</w:t>
      </w:r>
      <w:r w:rsidR="004E1955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1955" w:rsidRPr="008A51BE" w:rsidRDefault="003F63FA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lastRenderedPageBreak/>
        <w:t>5.4.</w:t>
      </w:r>
      <w:r w:rsidR="004E1955" w:rsidRPr="008A51BE">
        <w:rPr>
          <w:rFonts w:ascii="Times New Roman" w:hAnsi="Times New Roman" w:cs="Times New Roman"/>
          <w:sz w:val="24"/>
          <w:szCs w:val="24"/>
        </w:rPr>
        <w:t>Промежуточная аттестация в процессе освоения ИУП, проводится на общих основаниях, в соответствии с Положением о формах, порядке, периодичности текущего контроля и промежуточной аттестации. Формы промежуточной аттестации указываются в ИУП.</w:t>
      </w:r>
    </w:p>
    <w:p w:rsidR="00941FCF" w:rsidRPr="00857C75" w:rsidRDefault="003F63FA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</w:t>
      </w:r>
      <w:r w:rsidR="00941FC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Государственная итоговая аттестация </w:t>
      </w:r>
      <w:proofErr w:type="gramStart"/>
      <w:r w:rsidR="00941FC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941FC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C27E9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освоивших ИУП</w:t>
      </w:r>
      <w:r w:rsidR="00941FC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осуществляется в соответствии с действующим законодательством.</w:t>
      </w:r>
    </w:p>
    <w:p w:rsidR="00941FCF" w:rsidRPr="008A51BE" w:rsidRDefault="003F63FA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 </w:t>
      </w:r>
      <w:r w:rsidR="00941FC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государственной итоговой аттестации допускается обучающийся, не имеющий академической задолженности и в полном объеме выполнивший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3F63FA" w:rsidRPr="00857C75" w:rsidRDefault="003F63FA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 Изменения в ИУП вносятся приказом о внесении изменений в ООП соответствующего уровня.</w:t>
      </w:r>
    </w:p>
    <w:p w:rsidR="00941FCF" w:rsidRPr="008A51BE" w:rsidRDefault="00941FCF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BBF" w:rsidRPr="008A51BE" w:rsidRDefault="00EB7BBF" w:rsidP="008A51B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51BE">
        <w:rPr>
          <w:rFonts w:ascii="Times New Roman" w:hAnsi="Times New Roman" w:cs="Times New Roman"/>
          <w:b/>
          <w:bCs/>
          <w:sz w:val="24"/>
          <w:szCs w:val="24"/>
        </w:rPr>
        <w:t>Раздел 6. Управление реализацией ИУП</w:t>
      </w:r>
    </w:p>
    <w:p w:rsidR="003C27E9" w:rsidRPr="008A51BE" w:rsidRDefault="00970083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1BE">
        <w:rPr>
          <w:rFonts w:ascii="Times New Roman" w:hAnsi="Times New Roman" w:cs="Times New Roman"/>
          <w:sz w:val="24"/>
          <w:szCs w:val="24"/>
        </w:rPr>
        <w:t xml:space="preserve">6.1. </w:t>
      </w:r>
      <w:r w:rsidR="00412A2D" w:rsidRPr="008A51BE">
        <w:rPr>
          <w:rFonts w:ascii="Times New Roman" w:hAnsi="Times New Roman" w:cs="Times New Roman"/>
          <w:sz w:val="24"/>
          <w:szCs w:val="24"/>
        </w:rPr>
        <w:t>Должностные лица, уполномоченные координировать образовательный процесс в школе и назначенные для выполнения соответствующего функционала в части ИУП, несут следующие обязательства:</w:t>
      </w:r>
    </w:p>
    <w:p w:rsidR="00412789" w:rsidRPr="008A51BE" w:rsidRDefault="00412789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гарантируют соответствие ИУП требованиям ФГОС общего образования;</w:t>
      </w:r>
    </w:p>
    <w:p w:rsidR="00412789" w:rsidRPr="008A51BE" w:rsidRDefault="00412789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организуют составление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расписание занятий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освоению ИУП;</w:t>
      </w:r>
    </w:p>
    <w:p w:rsidR="00970083" w:rsidRPr="008A51BE" w:rsidRDefault="00970083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ивают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подбо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педагогов для реализации ИУП;</w:t>
      </w:r>
    </w:p>
    <w:p w:rsidR="00970083" w:rsidRPr="008A51BE" w:rsidRDefault="00970083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организуют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экспертиз</w:t>
      </w:r>
      <w:r w:rsidR="00661CA1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рабочих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 </w:t>
      </w:r>
      <w:r w:rsidR="00661CA1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учебным предметам и курсам ИУП;</w:t>
      </w:r>
    </w:p>
    <w:p w:rsidR="003F63FA" w:rsidRPr="008A51BE" w:rsidRDefault="003F63FA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организуют применение педагогами дистанционных технологий и электронного обучения, необходимых для достижения образовательных результатов, предусмотренных рабочими программами учебных предметов и курсов ИУП;</w:t>
      </w:r>
    </w:p>
    <w:p w:rsidR="00412789" w:rsidRPr="008A51BE" w:rsidRDefault="00412789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организуют промежуточную аттестацию </w:t>
      </w:r>
      <w:r w:rsidR="00661CA1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формах, предусмотренных ИУП;</w:t>
      </w:r>
    </w:p>
    <w:p w:rsidR="00412789" w:rsidRPr="008A51BE" w:rsidRDefault="00412789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контролируют </w:t>
      </w:r>
      <w:proofErr w:type="spellStart"/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тьюторское</w:t>
      </w:r>
      <w:proofErr w:type="spellEnd"/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сопровождение ИУП, включая </w:t>
      </w:r>
      <w:r w:rsidRPr="00593F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93F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если </w:t>
      </w:r>
      <w:r w:rsidR="00661CA1" w:rsidRPr="00593F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</w:t>
      </w:r>
      <w:r w:rsidRPr="00593F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предусмотрен</w:t>
      </w:r>
      <w:r w:rsidR="00661CA1" w:rsidRPr="00593F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 </w:t>
      </w:r>
      <w:r w:rsidRPr="00593F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заявлением о переводе на ИУП)</w:t>
      </w:r>
      <w:r w:rsidRPr="008A51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психолого-педагогическую помощь </w:t>
      </w:r>
      <w:proofErr w:type="gramStart"/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12789" w:rsidRPr="008A51BE" w:rsidRDefault="00412789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70083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контролируют оформление учебной документации, отражающей реализацию ИУП: журнал успеваемости (классные журналы); журналы посещения </w:t>
      </w:r>
      <w:proofErr w:type="spellStart"/>
      <w:r w:rsidR="00970083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элективов</w:t>
      </w:r>
      <w:proofErr w:type="spellEnd"/>
      <w:r w:rsidR="00970083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курсов по выбору, освоение которых не фиксируется журналом успеваемости (классным журналом);</w:t>
      </w:r>
    </w:p>
    <w:p w:rsidR="00BE331E" w:rsidRPr="00593F31" w:rsidRDefault="00BE331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контролируют ведение Ж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урнал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учета обучения по </w:t>
      </w:r>
      <w:r w:rsidR="008A51BE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ИУП </w:t>
      </w:r>
      <w:r w:rsidR="008A51BE" w:rsidRPr="00593F3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(если таковой предусмотрен);</w:t>
      </w:r>
    </w:p>
    <w:p w:rsidR="00970083" w:rsidRPr="008A51BE" w:rsidRDefault="00970083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проводят анализ (в т.ч. с привлечением педагогов) личностного развития и динамики академической успеваемости обучающихся, осваивающих ИУП;</w:t>
      </w:r>
    </w:p>
    <w:p w:rsidR="00970083" w:rsidRPr="00857C75" w:rsidRDefault="00970083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консультируют родителей (законных представителей обучающихся) в вопросах, связанных с реализацией ИУП.</w:t>
      </w:r>
    </w:p>
    <w:p w:rsidR="00EB7BBF" w:rsidRPr="008A51BE" w:rsidRDefault="00970083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 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Финансовое обеспечение реализации </w:t>
      </w:r>
      <w:r w:rsidR="00412A2D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ИУП 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</w:t>
      </w:r>
      <w:r w:rsidR="00593F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согласованию с учредителем 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исходя </w:t>
      </w:r>
      <w:proofErr w:type="gramStart"/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расходных обязательств на основе </w:t>
      </w:r>
      <w:r w:rsidR="00412A2D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государственного/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задания по оказанию </w:t>
      </w:r>
      <w:r w:rsidR="00412A2D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государственных/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 образовательных услуг в соответствии с требованиями</w:t>
      </w:r>
      <w:proofErr w:type="gramEnd"/>
      <w:r w:rsidR="00412A2D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ФГОС общего образования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06587" w:rsidRPr="00857C75" w:rsidRDefault="00970083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</w:t>
      </w:r>
      <w:r w:rsidR="00206587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труда педагогических работников, привлекаемых для реализации ИУП, осуществляется согласно учебной нагрузке (тарификации)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="00206587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7BBF" w:rsidRPr="008A51BE" w:rsidRDefault="00970083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6.4. 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Материально-техническое оснащение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необходимое для реализации ИУП,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 обеспечивать возможность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r w:rsidR="00EB7BBF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реализации </w:t>
      </w: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полном объеме.</w:t>
      </w:r>
    </w:p>
    <w:p w:rsidR="00970083" w:rsidRDefault="00970083" w:rsidP="008A51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6.5. </w:t>
      </w:r>
      <w:r w:rsidR="00124276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Образовательные результаты обучающихся, осваивающих ИУП, подлежат учету на общих основаниях и включаются в отчет </w:t>
      </w:r>
      <w:r w:rsidR="003F63FA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школы </w:t>
      </w:r>
      <w:r w:rsidR="00124276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самообследовании.</w:t>
      </w:r>
    </w:p>
    <w:p w:rsidR="008A51BE" w:rsidRPr="008A51BE" w:rsidRDefault="008A51BE" w:rsidP="008A51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4276" w:rsidRPr="008A51BE" w:rsidRDefault="00124276" w:rsidP="008A51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7. </w:t>
      </w:r>
      <w:r w:rsidR="003F63FA" w:rsidRPr="008A5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Принятие и изменение настоящего положения</w:t>
      </w:r>
    </w:p>
    <w:p w:rsidR="003F63FA" w:rsidRPr="00857C75" w:rsidRDefault="008A51B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принимается на неопределенный срок и вступает в силу с момента его утверждения.</w:t>
      </w:r>
    </w:p>
    <w:p w:rsidR="003F63FA" w:rsidRPr="00857C75" w:rsidRDefault="008A51B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может быть изменено </w:t>
      </w:r>
      <w:r w:rsidR="003F63FA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принятия новых ФГОС общего образования 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дополнено в соответствии с вновь изданными нормативными </w:t>
      </w:r>
      <w:r w:rsidR="003F63FA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правовыми 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актами </w:t>
      </w:r>
      <w:r w:rsidR="003F63FA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(или) локальными нормативными актами школы</w:t>
      </w:r>
    </w:p>
    <w:p w:rsidR="003F63FA" w:rsidRPr="00857C75" w:rsidRDefault="008A51BE" w:rsidP="008A51B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Изменения и дополнения к </w:t>
      </w:r>
      <w:r w:rsidR="003F63FA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оложению принимаются </w:t>
      </w:r>
      <w:r w:rsidR="00593F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педагогическим советом МБОУ «Жариковская СОШ ПМ</w:t>
      </w:r>
      <w:r w:rsidR="00BF0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bookmarkStart w:id="2" w:name="_GoBack"/>
      <w:bookmarkEnd w:id="2"/>
      <w:r w:rsidR="00593F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 учетом мнения родительского комитета.</w:t>
      </w:r>
      <w:r w:rsidR="003F63FA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принятия новой редакции </w:t>
      </w:r>
      <w:r w:rsidR="003F63FA" w:rsidRPr="008A5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3F63FA" w:rsidRPr="00857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оложения предыдущая редакция утрачивает силу.</w:t>
      </w:r>
    </w:p>
    <w:p w:rsidR="003F63FA" w:rsidRPr="008A51BE" w:rsidRDefault="003F63FA" w:rsidP="008A5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F63FA" w:rsidRPr="008A51BE" w:rsidSect="00676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2B5" w:rsidRDefault="005832B5" w:rsidP="000D236F">
      <w:pPr>
        <w:spacing w:after="0" w:line="240" w:lineRule="auto"/>
      </w:pPr>
      <w:r>
        <w:separator/>
      </w:r>
    </w:p>
  </w:endnote>
  <w:endnote w:type="continuationSeparator" w:id="0">
    <w:p w:rsidR="005832B5" w:rsidRDefault="005832B5" w:rsidP="000D2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2B5" w:rsidRDefault="005832B5" w:rsidP="000D236F">
      <w:pPr>
        <w:spacing w:after="0" w:line="240" w:lineRule="auto"/>
      </w:pPr>
      <w:r>
        <w:separator/>
      </w:r>
    </w:p>
  </w:footnote>
  <w:footnote w:type="continuationSeparator" w:id="0">
    <w:p w:rsidR="005832B5" w:rsidRDefault="005832B5" w:rsidP="000D2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D66"/>
    <w:multiLevelType w:val="multilevel"/>
    <w:tmpl w:val="C2CA5C3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82" w:hanging="1800"/>
      </w:pPr>
      <w:rPr>
        <w:rFonts w:hint="default"/>
      </w:rPr>
    </w:lvl>
  </w:abstractNum>
  <w:abstractNum w:abstractNumId="1">
    <w:nsid w:val="1C2C6A77"/>
    <w:multiLevelType w:val="hybridMultilevel"/>
    <w:tmpl w:val="286C2C8C"/>
    <w:lvl w:ilvl="0" w:tplc="6BE81F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232815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B6EE8D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7F0F91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60859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1E37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5AC4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06E7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7A121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36A6135"/>
    <w:multiLevelType w:val="multilevel"/>
    <w:tmpl w:val="C2CA5C3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82" w:hanging="1800"/>
      </w:pPr>
      <w:rPr>
        <w:rFonts w:hint="default"/>
      </w:rPr>
    </w:lvl>
  </w:abstractNum>
  <w:abstractNum w:abstractNumId="3">
    <w:nsid w:val="33DC41AF"/>
    <w:multiLevelType w:val="hybridMultilevel"/>
    <w:tmpl w:val="3C864796"/>
    <w:lvl w:ilvl="0" w:tplc="B0A2D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DC7B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249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0EA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8D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701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22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AEC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AE5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070C2D"/>
    <w:multiLevelType w:val="multilevel"/>
    <w:tmpl w:val="C2CA5C3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82" w:hanging="1800"/>
      </w:pPr>
      <w:rPr>
        <w:rFonts w:hint="default"/>
      </w:rPr>
    </w:lvl>
  </w:abstractNum>
  <w:abstractNum w:abstractNumId="5">
    <w:nsid w:val="71B62A2E"/>
    <w:multiLevelType w:val="multilevel"/>
    <w:tmpl w:val="C2CA5C3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82" w:hanging="1800"/>
      </w:pPr>
      <w:rPr>
        <w:rFonts w:hint="default"/>
      </w:rPr>
    </w:lvl>
  </w:abstractNum>
  <w:abstractNum w:abstractNumId="6">
    <w:nsid w:val="7F105AC6"/>
    <w:multiLevelType w:val="hybridMultilevel"/>
    <w:tmpl w:val="E33AC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51"/>
    <w:rsid w:val="00063CF1"/>
    <w:rsid w:val="000D236F"/>
    <w:rsid w:val="000D3130"/>
    <w:rsid w:val="00124276"/>
    <w:rsid w:val="001B3BB1"/>
    <w:rsid w:val="001C7005"/>
    <w:rsid w:val="00206587"/>
    <w:rsid w:val="002C1158"/>
    <w:rsid w:val="003B7FB2"/>
    <w:rsid w:val="003C27E9"/>
    <w:rsid w:val="003F63FA"/>
    <w:rsid w:val="00412789"/>
    <w:rsid w:val="00412A2D"/>
    <w:rsid w:val="004E1955"/>
    <w:rsid w:val="004E3E40"/>
    <w:rsid w:val="00513251"/>
    <w:rsid w:val="005563C7"/>
    <w:rsid w:val="005832B5"/>
    <w:rsid w:val="00587A32"/>
    <w:rsid w:val="00593F31"/>
    <w:rsid w:val="005D0256"/>
    <w:rsid w:val="005D288E"/>
    <w:rsid w:val="00646134"/>
    <w:rsid w:val="00661CA1"/>
    <w:rsid w:val="00676399"/>
    <w:rsid w:val="006F1221"/>
    <w:rsid w:val="00703C68"/>
    <w:rsid w:val="00775A5D"/>
    <w:rsid w:val="007844C5"/>
    <w:rsid w:val="00807A7D"/>
    <w:rsid w:val="00844892"/>
    <w:rsid w:val="008A51BE"/>
    <w:rsid w:val="009324D1"/>
    <w:rsid w:val="00941FCF"/>
    <w:rsid w:val="00945616"/>
    <w:rsid w:val="00970083"/>
    <w:rsid w:val="009E645A"/>
    <w:rsid w:val="00A378A1"/>
    <w:rsid w:val="00A64391"/>
    <w:rsid w:val="00BE331E"/>
    <w:rsid w:val="00BF03CF"/>
    <w:rsid w:val="00C15458"/>
    <w:rsid w:val="00DB0E0E"/>
    <w:rsid w:val="00DC0259"/>
    <w:rsid w:val="00E9705A"/>
    <w:rsid w:val="00EB7BBF"/>
    <w:rsid w:val="00FE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B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B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B3BB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97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0D236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D236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D23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B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B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B3BB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97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0D236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D236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D2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6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2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82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14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0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30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51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FDDDB-CCE2-4B8B-9D05-35AED761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Савиных</dc:creator>
  <cp:lastModifiedBy>пк</cp:lastModifiedBy>
  <cp:revision>2</cp:revision>
  <dcterms:created xsi:type="dcterms:W3CDTF">2021-10-06T06:20:00Z</dcterms:created>
  <dcterms:modified xsi:type="dcterms:W3CDTF">2021-10-06T06:20:00Z</dcterms:modified>
</cp:coreProperties>
</file>