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5B0" w:rsidRDefault="001D35B0" w:rsidP="001D3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5B0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1D35B0">
        <w:rPr>
          <w:rFonts w:ascii="Times New Roman" w:hAnsi="Times New Roman" w:cs="Times New Roman"/>
          <w:sz w:val="28"/>
          <w:szCs w:val="28"/>
        </w:rPr>
        <w:t>Жариковская</w:t>
      </w:r>
      <w:proofErr w:type="spellEnd"/>
      <w:r w:rsidRPr="001D35B0">
        <w:rPr>
          <w:rFonts w:ascii="Times New Roman" w:hAnsi="Times New Roman" w:cs="Times New Roman"/>
          <w:sz w:val="28"/>
          <w:szCs w:val="28"/>
        </w:rPr>
        <w:t xml:space="preserve"> СОШ ПМО»</w:t>
      </w:r>
    </w:p>
    <w:p w:rsidR="001D35B0" w:rsidRPr="001D35B0" w:rsidRDefault="001D35B0" w:rsidP="001D3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5B0" w:rsidRDefault="001D35B0" w:rsidP="001D3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по формированию функциональной грамотности (</w:t>
      </w:r>
      <w:r w:rsidR="00331D51">
        <w:rPr>
          <w:rFonts w:ascii="Times New Roman" w:hAnsi="Times New Roman" w:cs="Times New Roman"/>
          <w:b/>
          <w:sz w:val="28"/>
          <w:szCs w:val="28"/>
        </w:rPr>
        <w:t>креативное мышление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) на 2021 – 2022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35B0" w:rsidRDefault="001D35B0" w:rsidP="001D3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5B0" w:rsidRDefault="001D35B0" w:rsidP="001D3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3"/>
        <w:gridCol w:w="5559"/>
        <w:gridCol w:w="3113"/>
      </w:tblGrid>
      <w:tr w:rsidR="001D35B0" w:rsidTr="001D35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1D35B0" w:rsidTr="001D35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"/>
                <w:rFonts w:ascii="Times New Roman" w:eastAsia="Microsoft Sans Serif" w:hAnsi="Times New Roman" w:cs="Times New Roman"/>
                <w:sz w:val="28"/>
                <w:szCs w:val="28"/>
              </w:rPr>
              <w:t>Изучение федеральных нормативных и методических материалов по вопросам формирования и оценки</w:t>
            </w:r>
            <w:r w:rsidR="00591732">
              <w:rPr>
                <w:rStyle w:val="210"/>
                <w:rFonts w:ascii="Times New Roman" w:eastAsia="Microsoft Sans Serif" w:hAnsi="Times New Roman" w:cs="Times New Roman"/>
                <w:sz w:val="28"/>
                <w:szCs w:val="28"/>
              </w:rPr>
              <w:t xml:space="preserve"> ФГ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 w:rsidP="001D3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 2021 г.</w:t>
            </w:r>
          </w:p>
        </w:tc>
      </w:tr>
      <w:tr w:rsidR="001D35B0" w:rsidTr="001D35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 w:rsidP="00331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"/>
                <w:rFonts w:ascii="Times New Roman" w:hAnsi="Times New Roman" w:cs="Times New Roman"/>
                <w:sz w:val="28"/>
                <w:szCs w:val="28"/>
              </w:rPr>
              <w:t xml:space="preserve">Входная диагностика учащихся по направлению </w:t>
            </w:r>
            <w:r w:rsidR="00331D51">
              <w:rPr>
                <w:rStyle w:val="210"/>
                <w:rFonts w:ascii="Times New Roman" w:hAnsi="Times New Roman" w:cs="Times New Roman"/>
                <w:sz w:val="28"/>
                <w:szCs w:val="28"/>
              </w:rPr>
              <w:t>креативное мышление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 февраль  2022</w:t>
            </w:r>
          </w:p>
        </w:tc>
      </w:tr>
      <w:tr w:rsidR="001D35B0" w:rsidTr="001D35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 w:rsidP="00331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диагностики по направлению </w:t>
            </w:r>
            <w:r w:rsidR="00331D51">
              <w:rPr>
                <w:rFonts w:ascii="Times New Roman" w:hAnsi="Times New Roman" w:cs="Times New Roman"/>
                <w:sz w:val="28"/>
                <w:szCs w:val="28"/>
              </w:rPr>
              <w:t>креативное мышление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2022 г.</w:t>
            </w:r>
          </w:p>
        </w:tc>
      </w:tr>
      <w:tr w:rsidR="001D35B0" w:rsidTr="001D35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 w:rsidP="00591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курсовой подготовки по направлению </w:t>
            </w:r>
            <w:r w:rsidR="00591732">
              <w:rPr>
                <w:rFonts w:ascii="Times New Roman" w:hAnsi="Times New Roman" w:cs="Times New Roman"/>
                <w:sz w:val="28"/>
                <w:szCs w:val="28"/>
              </w:rPr>
              <w:t>креативное мышление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331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</w:p>
        </w:tc>
      </w:tr>
      <w:tr w:rsidR="001D35B0" w:rsidTr="001D35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 w:rsidP="00331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"/>
                <w:rFonts w:ascii="Times New Roman" w:hAnsi="Times New Roman" w:cs="Times New Roman"/>
                <w:sz w:val="28"/>
                <w:szCs w:val="28"/>
              </w:rPr>
              <w:t xml:space="preserve">Использование банка заданий и </w:t>
            </w:r>
            <w:proofErr w:type="spellStart"/>
            <w:r>
              <w:rPr>
                <w:rStyle w:val="210"/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>
              <w:rPr>
                <w:rStyle w:val="210"/>
                <w:rFonts w:ascii="Times New Roman" w:hAnsi="Times New Roman" w:cs="Times New Roman"/>
                <w:sz w:val="28"/>
                <w:szCs w:val="28"/>
              </w:rPr>
              <w:t xml:space="preserve"> технологий по формированию  </w:t>
            </w:r>
            <w:r w:rsidR="00331D51">
              <w:rPr>
                <w:rStyle w:val="210"/>
                <w:rFonts w:ascii="Times New Roman" w:hAnsi="Times New Roman" w:cs="Times New Roman"/>
                <w:sz w:val="28"/>
                <w:szCs w:val="28"/>
              </w:rPr>
              <w:t>креативного мышления</w:t>
            </w:r>
            <w:r>
              <w:rPr>
                <w:rStyle w:val="21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bookmarkStart w:id="0" w:name="_GoBack"/>
        <w:bookmarkEnd w:id="0"/>
      </w:tr>
      <w:tr w:rsidR="001D35B0" w:rsidTr="001D35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912571" w:rsidP="00331D51">
            <w:pPr>
              <w:spacing w:after="0" w:line="240" w:lineRule="auto"/>
              <w:rPr>
                <w:rStyle w:val="210"/>
              </w:rPr>
            </w:pPr>
            <w:r>
              <w:rPr>
                <w:rStyle w:val="210"/>
                <w:rFonts w:ascii="Times New Roman" w:hAnsi="Times New Roman" w:cs="Times New Roman"/>
                <w:sz w:val="28"/>
                <w:szCs w:val="28"/>
              </w:rPr>
              <w:t>Организация занятий</w:t>
            </w:r>
            <w:r w:rsidR="001D35B0">
              <w:rPr>
                <w:rStyle w:val="210"/>
                <w:rFonts w:ascii="Times New Roman" w:hAnsi="Times New Roman" w:cs="Times New Roman"/>
                <w:sz w:val="28"/>
                <w:szCs w:val="28"/>
              </w:rPr>
              <w:t xml:space="preserve">, транслирование опыта работы по формированию </w:t>
            </w:r>
            <w:r w:rsidR="00331D51">
              <w:rPr>
                <w:rStyle w:val="210"/>
                <w:rFonts w:ascii="Times New Roman" w:hAnsi="Times New Roman" w:cs="Times New Roman"/>
                <w:sz w:val="28"/>
                <w:szCs w:val="28"/>
              </w:rPr>
              <w:t>креативного мышления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D35B0" w:rsidTr="001D35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 w:rsidP="00331D51">
            <w:pPr>
              <w:spacing w:after="0" w:line="240" w:lineRule="auto"/>
              <w:rPr>
                <w:rStyle w:val="210"/>
              </w:rPr>
            </w:pPr>
            <w:r>
              <w:rPr>
                <w:rStyle w:val="210"/>
                <w:rFonts w:ascii="Times New Roman" w:hAnsi="Times New Roman" w:cs="Times New Roman"/>
                <w:sz w:val="28"/>
                <w:szCs w:val="28"/>
              </w:rPr>
              <w:t xml:space="preserve">Выходная диагностика учащихся по направлению </w:t>
            </w:r>
            <w:r w:rsidR="00331D51">
              <w:rPr>
                <w:rStyle w:val="210"/>
                <w:rFonts w:ascii="Times New Roman" w:hAnsi="Times New Roman" w:cs="Times New Roman"/>
                <w:sz w:val="28"/>
                <w:szCs w:val="28"/>
              </w:rPr>
              <w:t>креативное мышление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2022 г.</w:t>
            </w:r>
          </w:p>
        </w:tc>
      </w:tr>
      <w:tr w:rsidR="001D35B0" w:rsidTr="001D35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 w:rsidP="00331D51">
            <w:pPr>
              <w:spacing w:after="0" w:line="240" w:lineRule="auto"/>
              <w:rPr>
                <w:rStyle w:val="2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диагностики по направлению </w:t>
            </w:r>
            <w:r w:rsidR="00331D51">
              <w:rPr>
                <w:rFonts w:ascii="Times New Roman" w:hAnsi="Times New Roman" w:cs="Times New Roman"/>
                <w:sz w:val="28"/>
                <w:szCs w:val="28"/>
              </w:rPr>
              <w:t>креативное мышление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2022 г., </w:t>
            </w:r>
          </w:p>
          <w:p w:rsidR="001D35B0" w:rsidRDefault="001D3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 г.</w:t>
            </w:r>
          </w:p>
        </w:tc>
      </w:tr>
      <w:tr w:rsidR="001D35B0" w:rsidTr="001D35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Перспективный план работы на следующий учебный год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 г.</w:t>
            </w:r>
          </w:p>
        </w:tc>
      </w:tr>
    </w:tbl>
    <w:p w:rsidR="00AD512F" w:rsidRDefault="00AD512F"/>
    <w:p w:rsidR="001D35B0" w:rsidRPr="001D35B0" w:rsidRDefault="001D35B0">
      <w:pPr>
        <w:rPr>
          <w:rFonts w:ascii="Times New Roman" w:hAnsi="Times New Roman" w:cs="Times New Roman"/>
          <w:sz w:val="28"/>
          <w:szCs w:val="28"/>
        </w:rPr>
      </w:pPr>
      <w:r w:rsidRPr="001D35B0"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1D51">
        <w:rPr>
          <w:rFonts w:ascii="Times New Roman" w:hAnsi="Times New Roman" w:cs="Times New Roman"/>
          <w:sz w:val="28"/>
          <w:szCs w:val="28"/>
        </w:rPr>
        <w:t>Федосенко Л.М.</w:t>
      </w:r>
    </w:p>
    <w:sectPr w:rsidR="001D35B0" w:rsidRPr="001D3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53"/>
    <w:rsid w:val="00001573"/>
    <w:rsid w:val="001D35B0"/>
    <w:rsid w:val="00331D51"/>
    <w:rsid w:val="00381D53"/>
    <w:rsid w:val="00591732"/>
    <w:rsid w:val="00912571"/>
    <w:rsid w:val="00AD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456D7"/>
  <w15:chartTrackingRefBased/>
  <w15:docId w15:val="{0ACD543D-559F-4E8F-BA6F-BA1D37E9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5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0">
    <w:name w:val="Основной текст (2) + 10"/>
    <w:aliases w:val="5 pt,Не полужирный"/>
    <w:basedOn w:val="a0"/>
    <w:rsid w:val="001D35B0"/>
  </w:style>
  <w:style w:type="table" w:styleId="a3">
    <w:name w:val="Table Grid"/>
    <w:basedOn w:val="a1"/>
    <w:uiPriority w:val="59"/>
    <w:rsid w:val="001D35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2022-01-26T05:21:00Z</dcterms:created>
  <dcterms:modified xsi:type="dcterms:W3CDTF">2022-01-26T05:38:00Z</dcterms:modified>
</cp:coreProperties>
</file>